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0E65CF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BE41AD">
        <w:rPr>
          <w:rFonts w:ascii="Calibri" w:eastAsia="Calibri" w:hAnsi="Calibri" w:cs="Calibri"/>
          <w:b/>
          <w:sz w:val="48"/>
          <w:szCs w:val="48"/>
        </w:rPr>
        <w:t>Frankie Coker</w:t>
      </w:r>
    </w:p>
    <w:p w:rsidR="00BE41AD" w:rsidRPr="0098537F" w:rsidRDefault="00BE41AD" w:rsidP="00D525C6">
      <w:pPr>
        <w:rPr>
          <w:rFonts w:ascii="Calibri" w:eastAsia="Calibri" w:hAnsi="Calibri" w:cs="Calibri"/>
          <w:b/>
          <w:sz w:val="32"/>
          <w:szCs w:val="32"/>
          <w:u w:val="single"/>
        </w:rPr>
      </w:pPr>
      <w:r w:rsidRPr="0098537F">
        <w:rPr>
          <w:rFonts w:ascii="Calibri" w:eastAsia="Calibri" w:hAnsi="Calibri" w:cs="Calibri"/>
          <w:b/>
          <w:sz w:val="32"/>
          <w:szCs w:val="32"/>
          <w:u w:val="single"/>
        </w:rPr>
        <w:t>Visitation: Friday, October 4, 2019 3:00 – 8:00 p.m.</w:t>
      </w:r>
    </w:p>
    <w:p w:rsidR="00BE41AD" w:rsidRDefault="00BE41AD" w:rsidP="00D525C6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United Memorial Funeral Home</w:t>
      </w:r>
    </w:p>
    <w:p w:rsidR="00BE41AD" w:rsidRDefault="00BE41AD" w:rsidP="00D525C6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75 Dickinson St.</w:t>
      </w:r>
    </w:p>
    <w:p w:rsidR="00BE41AD" w:rsidRPr="00BE41AD" w:rsidRDefault="00BE41AD" w:rsidP="00D525C6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Mt. Clemens, MI. 48043</w:t>
      </w:r>
    </w:p>
    <w:p w:rsidR="00B30C70" w:rsidRDefault="00CC2DDA" w:rsidP="004C2D9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Family Hour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: </w:t>
      </w:r>
      <w:r w:rsidR="007F5AA9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7F5AA9">
        <w:rPr>
          <w:rFonts w:ascii="Calibri" w:eastAsia="Calibri" w:hAnsi="Calibri" w:cs="Calibri"/>
          <w:b/>
          <w:sz w:val="28"/>
          <w:szCs w:val="28"/>
          <w:u w:val="single"/>
        </w:rPr>
        <w:t>October 4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, 2019 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7:00 – 8:00 p.m.</w:t>
      </w:r>
    </w:p>
    <w:p w:rsidR="004C2D91" w:rsidRDefault="00B30C70" w:rsidP="007F5AA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7F5AA9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7F5AA9" w:rsidRDefault="007F5AA9" w:rsidP="007F5AA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B30C70" w:rsidRPr="00E37D4D" w:rsidRDefault="00B30C70" w:rsidP="004C2D91">
      <w:pPr>
        <w:ind w:left="720"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7F5AA9">
        <w:rPr>
          <w:rFonts w:ascii="Calibri" w:eastAsia="Calibri" w:hAnsi="Calibri" w:cs="Calibri"/>
          <w:b/>
          <w:sz w:val="28"/>
          <w:szCs w:val="28"/>
          <w:u w:val="single"/>
        </w:rPr>
        <w:t>Octo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 xml:space="preserve"> 5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7F5AA9" w:rsidRDefault="00DF74DF" w:rsidP="00BE41A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BE41AD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BE41AD" w:rsidRDefault="00BE41AD" w:rsidP="00BE41A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B30C70" w:rsidRPr="00E37D4D" w:rsidRDefault="00B30C70" w:rsidP="00B30C7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E63118" w:rsidRPr="00F233FC" w:rsidRDefault="00963B2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Cemetery: Clinton Grove</w:t>
      </w:r>
      <w:bookmarkStart w:id="0" w:name="_GoBack"/>
      <w:bookmarkEnd w:id="0"/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Cemetery</w:t>
      </w: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CF" w:rsidRDefault="000E65CF" w:rsidP="000C62BD">
      <w:pPr>
        <w:spacing w:after="0" w:line="240" w:lineRule="auto"/>
      </w:pPr>
      <w:r>
        <w:separator/>
      </w:r>
    </w:p>
  </w:endnote>
  <w:endnote w:type="continuationSeparator" w:id="0">
    <w:p w:rsidR="000E65CF" w:rsidRDefault="000E65CF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CF" w:rsidRDefault="000E65CF" w:rsidP="000C62BD">
      <w:pPr>
        <w:spacing w:after="0" w:line="240" w:lineRule="auto"/>
      </w:pPr>
      <w:r>
        <w:separator/>
      </w:r>
    </w:p>
  </w:footnote>
  <w:footnote w:type="continuationSeparator" w:id="0">
    <w:p w:rsidR="000E65CF" w:rsidRDefault="000E65CF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65CF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56B1C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672C4"/>
    <w:rsid w:val="003705F1"/>
    <w:rsid w:val="00384026"/>
    <w:rsid w:val="0039035A"/>
    <w:rsid w:val="00390E79"/>
    <w:rsid w:val="00395660"/>
    <w:rsid w:val="00396102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555A8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2D91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F0919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2589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5AA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497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3B28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8537F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30C70"/>
    <w:rsid w:val="00B43EC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41AD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5B83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D76CC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2019-09-30T19:48:00Z</cp:lastPrinted>
  <dcterms:created xsi:type="dcterms:W3CDTF">2019-09-30T19:48:00Z</dcterms:created>
  <dcterms:modified xsi:type="dcterms:W3CDTF">2019-09-30T19:49:00Z</dcterms:modified>
</cp:coreProperties>
</file>